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3"/>
        <w:gridCol w:w="4552"/>
      </w:tblGrid>
      <w:tr w:rsidR="007C6651" w:rsidRPr="007C6651" w:rsidTr="007C6651">
        <w:trPr>
          <w:trHeight w:val="75"/>
        </w:trPr>
        <w:tc>
          <w:tcPr>
            <w:tcW w:w="4785" w:type="dxa"/>
            <w:noWrap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szCs w:val="28"/>
                <w:rtl/>
              </w:rPr>
              <w:t>لسيرة الذاتية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الاسم: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4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bookmarkStart w:id="0" w:name="graphic02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-1219200</wp:posOffset>
                  </wp:positionH>
                  <wp:positionV relativeFrom="paragraph">
                    <wp:posOffset>-461645</wp:posOffset>
                  </wp:positionV>
                  <wp:extent cx="933450" cy="809625"/>
                  <wp:effectExtent l="19050" t="0" r="0" b="0"/>
                  <wp:wrapSquare wrapText="bothSides"/>
                  <wp:docPr id="1" name="Picture 1" descr="D:\مروان\marwan &amp; sahar\marwan\27072010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روان\marwan &amp; sahar\marwan\27072010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66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75pt;height:.75pt"/>
              </w:pict>
            </w:r>
          </w:p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مروان نصر الدين محمد سليم.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180"/>
        </w:trPr>
        <w:tc>
          <w:tcPr>
            <w:tcW w:w="478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عنوان العمل: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4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قسم الأمراض الصدرية بمستشفى جامعة أسيوط.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75"/>
        </w:trPr>
        <w:tc>
          <w:tcPr>
            <w:tcW w:w="478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تاريخ الميلاد: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4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27/09/1983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75"/>
        </w:trPr>
        <w:tc>
          <w:tcPr>
            <w:tcW w:w="478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الجنسية: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4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مصري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90"/>
        </w:trPr>
        <w:tc>
          <w:tcPr>
            <w:tcW w:w="478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الهاتف: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4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(01143398896)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75"/>
        </w:trPr>
        <w:tc>
          <w:tcPr>
            <w:tcW w:w="4785" w:type="dxa"/>
            <w:vAlign w:val="center"/>
            <w:hideMark/>
          </w:tcPr>
          <w:p w:rsidR="007C6651" w:rsidRPr="007C6651" w:rsidRDefault="007C6651" w:rsidP="007C665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454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 </w:t>
            </w:r>
          </w:p>
        </w:tc>
      </w:tr>
      <w:tr w:rsidR="007C6651" w:rsidRPr="007C6651" w:rsidTr="007C6651">
        <w:trPr>
          <w:trHeight w:val="75"/>
        </w:trPr>
        <w:tc>
          <w:tcPr>
            <w:tcW w:w="478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البريد الإلكتروني: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4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</w:rPr>
              <w:t>Faridamarwan2014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</w:tbl>
    <w:p w:rsidR="007C6651" w:rsidRPr="007C6651" w:rsidRDefault="007C6651" w:rsidP="007C665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rtl/>
        </w:rPr>
      </w:pPr>
      <w:bookmarkStart w:id="1" w:name="table02"/>
      <w:bookmarkEnd w:id="1"/>
    </w:p>
    <w:tbl>
      <w:tblPr>
        <w:bidiVisual/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3098"/>
        <w:gridCol w:w="3097"/>
      </w:tblGrid>
      <w:tr w:rsidR="007C6651" w:rsidRPr="007C6651" w:rsidTr="007C6651">
        <w:trPr>
          <w:trHeight w:val="390"/>
        </w:trPr>
        <w:tc>
          <w:tcPr>
            <w:tcW w:w="3105" w:type="dxa"/>
            <w:noWrap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szCs w:val="28"/>
                <w:rtl/>
              </w:rPr>
              <w:t>التعليم والتدريب: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 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651" w:rsidRPr="007C6651" w:rsidTr="007C6651">
        <w:trPr>
          <w:trHeight w:val="510"/>
        </w:trPr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مدرسة الكلية والطبية: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 xml:space="preserve">جامعة أسيوط، تخرج مع </w:t>
            </w:r>
            <w:r w:rsidRPr="007C6651">
              <w:rPr>
                <w:rFonts w:ascii="Times New Roman" w:eastAsia="Times New Roman" w:hAnsi="Times New Roman" w:cs="Times New Roman"/>
                <w:szCs w:val="28"/>
              </w:rPr>
              <w:t>MD</w:t>
            </w: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 xml:space="preserve"> (بكالوريوس الطب والجراحة.) (بتقدير ممتاز مع مرتبة الشرف).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2000 - 2006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285"/>
        </w:trPr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التدريب: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مستشفى جامعة أسيوط، قسم الطب.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2007 - 2008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285"/>
        </w:trPr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الإقامة: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مستشفى جامعة أسيوط، قسم أمراض الصدر.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2008 - 2011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285"/>
        </w:trPr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معيد: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مستشفى جامعة أسيوط، قسم أمراض الصدر.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3/2011 - 10/2011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  <w:tr w:rsidR="007C6651" w:rsidRPr="007C6651" w:rsidTr="007C6651">
        <w:trPr>
          <w:trHeight w:val="285"/>
        </w:trPr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rtl/>
              </w:rPr>
              <w:t>مدرس مساعد: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مستشفى جامعة أسيوط، أمراض الصدر الإدارة.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05" w:type="dxa"/>
            <w:vAlign w:val="center"/>
            <w:hideMark/>
          </w:tcPr>
          <w:p w:rsidR="007C6651" w:rsidRPr="007C6651" w:rsidRDefault="007C6651" w:rsidP="007C6651">
            <w:pPr>
              <w:bidi/>
              <w:spacing w:before="100" w:beforeAutospacing="1" w:after="100" w:afterAutospacing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>11/2011 -</w:t>
            </w:r>
            <w:r w:rsidRPr="007C6651">
              <w:rPr>
                <w:rFonts w:ascii="Times New Roman" w:eastAsia="Times New Roman" w:hAnsi="Times New Roman" w:cs="Times New Roman"/>
                <w:szCs w:val="28"/>
              </w:rPr>
              <w:t>till</w:t>
            </w:r>
            <w:r w:rsidRPr="007C6651">
              <w:rPr>
                <w:rFonts w:ascii="Times New Roman" w:eastAsia="Times New Roman" w:hAnsi="Times New Roman" w:cs="Times New Roman"/>
                <w:szCs w:val="28"/>
                <w:rtl/>
              </w:rPr>
              <w:t xml:space="preserve"> الآن</w:t>
            </w:r>
            <w:r w:rsidRPr="007C665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</w:tr>
    </w:tbl>
    <w:p w:rsidR="007C6651" w:rsidRPr="007C6651" w:rsidRDefault="007C6651" w:rsidP="007C6651">
      <w:pPr>
        <w:bidi/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C6651">
        <w:rPr>
          <w:rFonts w:ascii="Times New Roman" w:eastAsia="Times New Roman" w:hAnsi="Times New Roman" w:cs="Times New Roman"/>
          <w:b/>
          <w:bCs/>
          <w:szCs w:val="28"/>
          <w:rtl/>
        </w:rPr>
        <w:t>تجربة التدريب السريري</w:t>
      </w:r>
      <w:r w:rsidRPr="007C66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7C6651" w:rsidRPr="007C6651" w:rsidRDefault="007C6651" w:rsidP="007C6651">
      <w:pPr>
        <w:bidi/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C6651">
        <w:rPr>
          <w:rFonts w:ascii="Times New Roman" w:eastAsia="Times New Roman" w:hAnsi="Times New Roman" w:cs="Times New Roman"/>
          <w:b/>
          <w:bCs/>
          <w:szCs w:val="28"/>
          <w:rtl/>
        </w:rPr>
        <w:t>فترة المتدرب</w:t>
      </w:r>
      <w:r w:rsidRPr="007C66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C6651">
        <w:rPr>
          <w:rFonts w:ascii="Times New Roman" w:eastAsia="Times New Roman" w:hAnsi="Times New Roman" w:cs="Times New Roman"/>
          <w:szCs w:val="28"/>
          <w:rtl/>
        </w:rPr>
        <w:t>(01/03/2007 حتى 28/02/2008).</w:t>
      </w:r>
      <w:r w:rsidRPr="007C66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C6651">
        <w:rPr>
          <w:rFonts w:ascii="Times New Roman" w:eastAsia="Times New Roman" w:hAnsi="Times New Roman" w:cs="Times New Roman"/>
          <w:szCs w:val="28"/>
          <w:rtl/>
        </w:rPr>
        <w:t>تم تقسيمها إلى شهرين في كل من الدوائر التالية: الجراحة العامة، والطب الباطني، وطب الأطفال، أمراض النساء والولادة، والأشعة والتخدير والطوارئ.</w:t>
      </w:r>
      <w:r w:rsidRPr="007C66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7C6651" w:rsidRPr="007C6651" w:rsidRDefault="007C6651" w:rsidP="007C6651">
      <w:pPr>
        <w:bidi/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C6651">
        <w:rPr>
          <w:rFonts w:ascii="Times New Roman" w:eastAsia="Times New Roman" w:hAnsi="Times New Roman" w:cs="Times New Roman"/>
          <w:b/>
          <w:bCs/>
          <w:szCs w:val="28"/>
          <w:rtl/>
        </w:rPr>
        <w:t>فترة الإقامة</w:t>
      </w:r>
      <w:r w:rsidRPr="007C6651">
        <w:rPr>
          <w:rFonts w:ascii="Times New Roman" w:eastAsia="Times New Roman" w:hAnsi="Times New Roman" w:cs="Times New Roman"/>
          <w:szCs w:val="28"/>
          <w:rtl/>
        </w:rPr>
        <w:t xml:space="preserve"> (01/03/2008 حتى 28/02/2011).</w:t>
      </w:r>
      <w:r w:rsidRPr="007C66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C6651">
        <w:rPr>
          <w:rFonts w:ascii="Times New Roman" w:eastAsia="Times New Roman" w:hAnsi="Times New Roman" w:cs="Times New Roman"/>
          <w:szCs w:val="28"/>
          <w:rtl/>
        </w:rPr>
        <w:t>خلال ذلك، تم تكليفي للعمل لمدة 25 يوما / شهرا، والتي شملت 12-14 يوما واجبا لمدة يوم كامل بما في ذلك في نوبات ليلية.</w:t>
      </w:r>
      <w:r w:rsidRPr="007C66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C6651">
        <w:rPr>
          <w:rFonts w:ascii="Times New Roman" w:eastAsia="Times New Roman" w:hAnsi="Times New Roman" w:cs="Times New Roman"/>
          <w:szCs w:val="28"/>
          <w:rtl/>
        </w:rPr>
        <w:t xml:space="preserve">خلال تلك الفترة، لقد ربحت خبرة واسعة في عملية في الصدر السريرية (بما في ذلك العيادات الصدر وداخل المستشفى العنابر، وحدة التصوير فوق الصوتي الصدر، في قسم </w:t>
      </w:r>
      <w:r w:rsidRPr="007C6651">
        <w:rPr>
          <w:rFonts w:ascii="Times New Roman" w:eastAsia="Times New Roman" w:hAnsi="Times New Roman" w:cs="Times New Roman"/>
          <w:szCs w:val="28"/>
        </w:rPr>
        <w:t>ER</w:t>
      </w:r>
      <w:r w:rsidRPr="007C6651">
        <w:rPr>
          <w:rFonts w:ascii="Times New Roman" w:eastAsia="Times New Roman" w:hAnsi="Times New Roman" w:cs="Times New Roman"/>
          <w:szCs w:val="28"/>
          <w:rtl/>
        </w:rPr>
        <w:t xml:space="preserve">، والجهاز التنفسي وحدة العناية المركزة) وحدة </w:t>
      </w:r>
      <w:proofErr w:type="spellStart"/>
      <w:r w:rsidRPr="007C6651">
        <w:rPr>
          <w:rFonts w:ascii="Times New Roman" w:eastAsia="Times New Roman" w:hAnsi="Times New Roman" w:cs="Times New Roman"/>
          <w:szCs w:val="28"/>
        </w:rPr>
        <w:t>Bronchoscoby</w:t>
      </w:r>
      <w:proofErr w:type="spellEnd"/>
      <w:r w:rsidRPr="007C6651">
        <w:rPr>
          <w:rFonts w:ascii="Times New Roman" w:eastAsia="Times New Roman" w:hAnsi="Times New Roman" w:cs="Times New Roman"/>
          <w:szCs w:val="28"/>
          <w:rtl/>
        </w:rPr>
        <w:t>.</w:t>
      </w:r>
      <w:r w:rsidRPr="007C66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D12C30" w:rsidRDefault="00D12C30" w:rsidP="007C6651">
      <w:pPr>
        <w:bidi/>
      </w:pPr>
    </w:p>
    <w:sectPr w:rsidR="00D12C30" w:rsidSect="00D12C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651"/>
    <w:rsid w:val="007C6651"/>
    <w:rsid w:val="00D1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7C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7C6651"/>
  </w:style>
  <w:style w:type="character" w:customStyle="1" w:styleId="defaultchar">
    <w:name w:val="default__char"/>
    <w:basedOn w:val="DefaultParagraphFont"/>
    <w:rsid w:val="007C6651"/>
  </w:style>
  <w:style w:type="paragraph" w:customStyle="1" w:styleId="normal0">
    <w:name w:val="normal"/>
    <w:basedOn w:val="Normal"/>
    <w:rsid w:val="007C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C6651"/>
  </w:style>
  <w:style w:type="paragraph" w:styleId="BalloonText">
    <w:name w:val="Balloon Text"/>
    <w:basedOn w:val="Normal"/>
    <w:link w:val="BalloonTextChar"/>
    <w:uiPriority w:val="99"/>
    <w:semiHidden/>
    <w:unhideWhenUsed/>
    <w:rsid w:val="007C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>edku dreams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dreams</dc:creator>
  <cp:keywords/>
  <dc:description/>
  <cp:lastModifiedBy> dreams</cp:lastModifiedBy>
  <cp:revision>1</cp:revision>
  <dcterms:created xsi:type="dcterms:W3CDTF">2015-06-20T01:00:00Z</dcterms:created>
  <dcterms:modified xsi:type="dcterms:W3CDTF">2015-06-20T01:01:00Z</dcterms:modified>
</cp:coreProperties>
</file>